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79" w:rsidRPr="004205DA" w:rsidRDefault="00867379" w:rsidP="00867379">
      <w:pPr>
        <w:pStyle w:val="NoSpacing"/>
        <w:rPr>
          <w:rFonts w:ascii="Palatino Linotype" w:hAnsi="Palatino Linotype"/>
          <w:sz w:val="20"/>
          <w:szCs w:val="20"/>
        </w:rPr>
      </w:pPr>
      <w:r w:rsidRPr="004205DA">
        <w:rPr>
          <w:rFonts w:ascii="Palatino Linotype" w:hAnsi="Palatino Linotype"/>
          <w:b/>
          <w:sz w:val="20"/>
          <w:szCs w:val="20"/>
        </w:rPr>
        <w:t>Toccoa Downtown Development Authority (DDA)</w:t>
      </w:r>
      <w:r w:rsidRPr="004205DA">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4205DA">
        <w:rPr>
          <w:rFonts w:ascii="Palatino Linotype" w:hAnsi="Palatino Linotype"/>
          <w:b/>
          <w:sz w:val="20"/>
          <w:szCs w:val="20"/>
        </w:rPr>
        <w:t>Notes:</w:t>
      </w:r>
      <w:r w:rsidRPr="004205DA">
        <w:rPr>
          <w:rFonts w:ascii="Palatino Linotype" w:hAnsi="Palatino Linotype"/>
          <w:sz w:val="20"/>
          <w:szCs w:val="20"/>
        </w:rPr>
        <w:t xml:space="preserve"> </w:t>
      </w:r>
      <w:r w:rsidR="00560EF4">
        <w:rPr>
          <w:rFonts w:ascii="Palatino Linotype" w:hAnsi="Palatino Linotype"/>
          <w:sz w:val="20"/>
          <w:szCs w:val="20"/>
        </w:rPr>
        <w:t xml:space="preserve">Friday, </w:t>
      </w:r>
      <w:r w:rsidR="00236692">
        <w:rPr>
          <w:rFonts w:ascii="Palatino Linotype" w:hAnsi="Palatino Linotype"/>
          <w:sz w:val="20"/>
          <w:szCs w:val="20"/>
        </w:rPr>
        <w:t>June 9th</w:t>
      </w:r>
      <w:r w:rsidR="00C052EB">
        <w:rPr>
          <w:rFonts w:ascii="Palatino Linotype" w:hAnsi="Palatino Linotype"/>
          <w:sz w:val="20"/>
          <w:szCs w:val="20"/>
        </w:rPr>
        <w:t>, 2023</w:t>
      </w:r>
    </w:p>
    <w:p w:rsidR="00867379" w:rsidRPr="004205DA" w:rsidRDefault="009073FB" w:rsidP="00867379">
      <w:pPr>
        <w:pStyle w:val="NoSpacing"/>
        <w:rPr>
          <w:rFonts w:ascii="Palatino Linotype" w:hAnsi="Palatino Linotype"/>
          <w:sz w:val="20"/>
          <w:szCs w:val="20"/>
        </w:rPr>
      </w:pPr>
      <w:r>
        <w:rPr>
          <w:rFonts w:ascii="Palatino Linotype" w:hAnsi="Palatino Linotype"/>
          <w:sz w:val="20"/>
          <w:szCs w:val="20"/>
        </w:rPr>
        <w:t>Regular Meeting Minutes</w:t>
      </w:r>
    </w:p>
    <w:p w:rsidR="00867379" w:rsidRDefault="00867379" w:rsidP="00867379">
      <w:pPr>
        <w:pStyle w:val="NoSpacing"/>
        <w:rPr>
          <w:rFonts w:ascii="Palatino Linotype" w:hAnsi="Palatino Linotype"/>
          <w:sz w:val="20"/>
          <w:szCs w:val="20"/>
        </w:rPr>
      </w:pPr>
    </w:p>
    <w:p w:rsidR="009073FB" w:rsidRDefault="009073FB" w:rsidP="009073FB">
      <w:pPr>
        <w:rPr>
          <w:rFonts w:ascii="Palatino Linotype" w:hAnsi="Palatino Linotype"/>
        </w:rPr>
      </w:pPr>
      <w:r w:rsidRPr="00065919">
        <w:rPr>
          <w:rFonts w:ascii="Palatino Linotype" w:hAnsi="Palatino Linotype"/>
        </w:rPr>
        <w:t>The DDA held its reg</w:t>
      </w:r>
      <w:r>
        <w:rPr>
          <w:rFonts w:ascii="Palatino Linotype" w:hAnsi="Palatino Linotype"/>
        </w:rPr>
        <w:t xml:space="preserve">ular meeting on Friday, </w:t>
      </w:r>
      <w:r w:rsidR="00236692">
        <w:rPr>
          <w:rFonts w:ascii="Palatino Linotype" w:hAnsi="Palatino Linotype"/>
        </w:rPr>
        <w:t>June 9</w:t>
      </w:r>
      <w:r w:rsidRPr="00065919">
        <w:rPr>
          <w:rFonts w:ascii="Palatino Linotype" w:hAnsi="Palatino Linotype"/>
        </w:rPr>
        <w:t xml:space="preserve">, 2023, at 8:00 a.m. in the Commission Courtroom of Toccoa City Hall. Chairman Hall called the meeting to order </w:t>
      </w:r>
      <w:r w:rsidR="00236692">
        <w:rPr>
          <w:rFonts w:ascii="Palatino Linotype" w:hAnsi="Palatino Linotype"/>
        </w:rPr>
        <w:t xml:space="preserve">via phone call-in </w:t>
      </w:r>
      <w:r>
        <w:rPr>
          <w:rFonts w:ascii="Palatino Linotype" w:hAnsi="Palatino Linotype"/>
        </w:rPr>
        <w:t>at 8:00 a.m. Mrs. Crosby</w:t>
      </w:r>
      <w:r w:rsidRPr="00065919">
        <w:rPr>
          <w:rFonts w:ascii="Palatino Linotype" w:hAnsi="Palatino Linotype"/>
        </w:rPr>
        <w:t xml:space="preserve"> gave the invocation. The following were in attendance: Chairman Marilyn Hall,</w:t>
      </w:r>
      <w:r>
        <w:rPr>
          <w:rFonts w:ascii="Palatino Linotype" w:hAnsi="Palatino Linotype"/>
        </w:rPr>
        <w:t xml:space="preserve"> </w:t>
      </w:r>
      <w:r w:rsidRPr="00065919">
        <w:rPr>
          <w:rFonts w:ascii="Palatino Linotype" w:hAnsi="Palatino Linotype"/>
        </w:rPr>
        <w:t>Mrs. Sar</w:t>
      </w:r>
      <w:r>
        <w:rPr>
          <w:rFonts w:ascii="Palatino Linotype" w:hAnsi="Palatino Linotype"/>
        </w:rPr>
        <w:t xml:space="preserve">ah Addison, Mr. Clay Fisher, TCC Liaison Terry Carter, </w:t>
      </w:r>
      <w:r w:rsidRPr="00065919">
        <w:rPr>
          <w:rFonts w:ascii="Palatino Linotype" w:hAnsi="Palatino Linotype"/>
        </w:rPr>
        <w:t>Mrs. Connie Tabor, Ms. Krist</w:t>
      </w:r>
      <w:r>
        <w:rPr>
          <w:rFonts w:ascii="Palatino Linotype" w:hAnsi="Palatino Linotype"/>
        </w:rPr>
        <w:t xml:space="preserve">en Deal, </w:t>
      </w:r>
      <w:r w:rsidR="00236692">
        <w:rPr>
          <w:rFonts w:ascii="Palatino Linotype" w:hAnsi="Palatino Linotype"/>
        </w:rPr>
        <w:t xml:space="preserve">Mrs. Crosby, Mrs. Richardson, Ms. </w:t>
      </w:r>
      <w:proofErr w:type="spellStart"/>
      <w:r w:rsidR="00236692">
        <w:rPr>
          <w:rFonts w:ascii="Palatino Linotype" w:hAnsi="Palatino Linotype"/>
        </w:rPr>
        <w:t>Mayhugh</w:t>
      </w:r>
      <w:proofErr w:type="spellEnd"/>
      <w:r w:rsidR="00236692">
        <w:rPr>
          <w:rFonts w:ascii="Palatino Linotype" w:hAnsi="Palatino Linotype"/>
        </w:rPr>
        <w:t xml:space="preserve">, and Chamber President Julie </w:t>
      </w:r>
      <w:proofErr w:type="spellStart"/>
      <w:r w:rsidR="00236692">
        <w:rPr>
          <w:rFonts w:ascii="Palatino Linotype" w:hAnsi="Palatino Linotype"/>
        </w:rPr>
        <w:t>Paysen</w:t>
      </w:r>
      <w:proofErr w:type="spellEnd"/>
      <w:r w:rsidR="00236692">
        <w:rPr>
          <w:rFonts w:ascii="Palatino Linotype" w:hAnsi="Palatino Linotype"/>
        </w:rPr>
        <w:t xml:space="preserve"> were in attendance. Mrs. </w:t>
      </w:r>
      <w:proofErr w:type="spellStart"/>
      <w:r w:rsidR="00236692">
        <w:rPr>
          <w:rFonts w:ascii="Palatino Linotype" w:hAnsi="Palatino Linotype"/>
        </w:rPr>
        <w:t>Lanesha</w:t>
      </w:r>
      <w:proofErr w:type="spellEnd"/>
      <w:r w:rsidR="00236692">
        <w:rPr>
          <w:rFonts w:ascii="Palatino Linotype" w:hAnsi="Palatino Linotype"/>
        </w:rPr>
        <w:t xml:space="preserve"> Swilling was</w:t>
      </w:r>
      <w:r>
        <w:rPr>
          <w:rFonts w:ascii="Palatino Linotype" w:hAnsi="Palatino Linotype"/>
        </w:rPr>
        <w:t xml:space="preserve"> </w:t>
      </w:r>
      <w:r w:rsidRPr="00065919">
        <w:rPr>
          <w:rFonts w:ascii="Palatino Linotype" w:hAnsi="Palatino Linotype"/>
        </w:rPr>
        <w:t>also in attendance. Mr. Clint S</w:t>
      </w:r>
      <w:r>
        <w:rPr>
          <w:rFonts w:ascii="Palatino Linotype" w:hAnsi="Palatino Linotype"/>
        </w:rPr>
        <w:t xml:space="preserve">anders, Mr. Bryan Westmoreland, </w:t>
      </w:r>
      <w:r w:rsidR="00236692">
        <w:rPr>
          <w:rFonts w:ascii="Palatino Linotype" w:hAnsi="Palatino Linotype"/>
        </w:rPr>
        <w:t xml:space="preserve">Vice Chairman Letha Phillips </w:t>
      </w:r>
      <w:r>
        <w:rPr>
          <w:rFonts w:ascii="Palatino Linotype" w:hAnsi="Palatino Linotype"/>
        </w:rPr>
        <w:t xml:space="preserve">and </w:t>
      </w:r>
      <w:r w:rsidR="00236692">
        <w:rPr>
          <w:rFonts w:ascii="Palatino Linotype" w:hAnsi="Palatino Linotype"/>
        </w:rPr>
        <w:t>SCDA President Brittany Ivey</w:t>
      </w:r>
      <w:r>
        <w:rPr>
          <w:rFonts w:ascii="Palatino Linotype" w:hAnsi="Palatino Linotype"/>
        </w:rPr>
        <w:t xml:space="preserve"> </w:t>
      </w:r>
      <w:r w:rsidRPr="00065919">
        <w:rPr>
          <w:rFonts w:ascii="Palatino Linotype" w:hAnsi="Palatino Linotype"/>
        </w:rPr>
        <w:t>were absent.</w:t>
      </w:r>
    </w:p>
    <w:p w:rsidR="009073FB" w:rsidRDefault="009073FB" w:rsidP="009073FB">
      <w:pPr>
        <w:rPr>
          <w:rFonts w:ascii="Palatino Linotype" w:hAnsi="Palatino Linotype"/>
        </w:rPr>
      </w:pPr>
    </w:p>
    <w:p w:rsidR="009073FB" w:rsidRDefault="009073FB" w:rsidP="009073FB">
      <w:pPr>
        <w:rPr>
          <w:rFonts w:ascii="Palatino Linotype" w:hAnsi="Palatino Linotype"/>
        </w:rPr>
      </w:pPr>
      <w:r w:rsidRPr="00065919">
        <w:rPr>
          <w:rFonts w:ascii="Palatino Linotype" w:hAnsi="Palatino Linotype"/>
        </w:rPr>
        <w:t xml:space="preserve">Upon a motion made by Mr. </w:t>
      </w:r>
      <w:r>
        <w:rPr>
          <w:rFonts w:ascii="Palatino Linotype" w:hAnsi="Palatino Linotype"/>
        </w:rPr>
        <w:t xml:space="preserve">Fisher </w:t>
      </w:r>
      <w:r w:rsidRPr="00065919">
        <w:rPr>
          <w:rFonts w:ascii="Palatino Linotype" w:hAnsi="Palatino Linotype"/>
        </w:rPr>
        <w:t xml:space="preserve">and seconded by </w:t>
      </w:r>
      <w:r>
        <w:rPr>
          <w:rFonts w:ascii="Palatino Linotype" w:hAnsi="Palatino Linotype"/>
        </w:rPr>
        <w:t xml:space="preserve">Mrs. Phillips, the </w:t>
      </w:r>
      <w:r w:rsidR="00236692">
        <w:rPr>
          <w:rFonts w:ascii="Palatino Linotype" w:hAnsi="Palatino Linotype"/>
        </w:rPr>
        <w:t xml:space="preserve">June 9, </w:t>
      </w:r>
      <w:r w:rsidRPr="00065919">
        <w:rPr>
          <w:rFonts w:ascii="Palatino Linotype" w:hAnsi="Palatino Linotype"/>
        </w:rPr>
        <w:t xml:space="preserve">2023 agenda was unanimously approved. Upon a motion made by Mr. Fisher and seconded by </w:t>
      </w:r>
      <w:r>
        <w:rPr>
          <w:rFonts w:ascii="Palatino Linotype" w:hAnsi="Palatino Linotype"/>
        </w:rPr>
        <w:t>Mrs. Addison</w:t>
      </w:r>
      <w:r w:rsidRPr="00065919">
        <w:rPr>
          <w:rFonts w:ascii="Palatino Linotype" w:hAnsi="Palatino Linotype"/>
        </w:rPr>
        <w:t xml:space="preserve">, the </w:t>
      </w:r>
      <w:r w:rsidR="00236692">
        <w:rPr>
          <w:rFonts w:ascii="Palatino Linotype" w:hAnsi="Palatino Linotype"/>
        </w:rPr>
        <w:t>May 12,</w:t>
      </w:r>
      <w:r w:rsidRPr="00065919">
        <w:rPr>
          <w:rFonts w:ascii="Palatino Linotype" w:hAnsi="Palatino Linotype"/>
        </w:rPr>
        <w:t xml:space="preserve"> 2023 Regular Meeting Minutes were unanimously approved.</w:t>
      </w:r>
    </w:p>
    <w:p w:rsidR="009073FB" w:rsidRDefault="009073FB" w:rsidP="009073FB">
      <w:pPr>
        <w:rPr>
          <w:rFonts w:ascii="Palatino Linotype" w:hAnsi="Palatino Linotype"/>
        </w:rPr>
      </w:pPr>
    </w:p>
    <w:p w:rsidR="009073FB" w:rsidRPr="009A7B37" w:rsidRDefault="009073FB" w:rsidP="009073FB">
      <w:pPr>
        <w:rPr>
          <w:rFonts w:ascii="Palatino Linotype" w:hAnsi="Palatino Linotype"/>
          <w:b/>
        </w:rPr>
      </w:pPr>
      <w:r w:rsidRPr="009A7B37">
        <w:rPr>
          <w:rFonts w:ascii="Palatino Linotype" w:hAnsi="Palatino Linotype"/>
          <w:b/>
        </w:rPr>
        <w:t>Reports</w:t>
      </w:r>
    </w:p>
    <w:p w:rsidR="009073FB" w:rsidRDefault="009073FB" w:rsidP="009073FB">
      <w:pPr>
        <w:pStyle w:val="ListParagraph"/>
        <w:numPr>
          <w:ilvl w:val="0"/>
          <w:numId w:val="1"/>
        </w:numPr>
        <w:spacing w:after="200"/>
        <w:rPr>
          <w:rFonts w:ascii="Palatino Linotype" w:hAnsi="Palatino Linotype"/>
        </w:rPr>
      </w:pPr>
      <w:r w:rsidRPr="004205DA">
        <w:rPr>
          <w:rFonts w:ascii="Palatino Linotype" w:hAnsi="Palatino Linotype"/>
          <w:b/>
          <w:bCs/>
        </w:rPr>
        <w:t xml:space="preserve">Main Street Events Update. </w:t>
      </w:r>
      <w:r>
        <w:rPr>
          <w:rFonts w:ascii="Palatino Linotype" w:hAnsi="Palatino Linotype"/>
        </w:rPr>
        <w:t xml:space="preserve">Mrs. Crosby stated that </w:t>
      </w:r>
      <w:r w:rsidR="00236692">
        <w:rPr>
          <w:rFonts w:ascii="Palatino Linotype" w:hAnsi="Palatino Linotype"/>
        </w:rPr>
        <w:t xml:space="preserve">recent events included </w:t>
      </w:r>
      <w:proofErr w:type="spellStart"/>
      <w:r w:rsidR="00236692">
        <w:rPr>
          <w:rFonts w:ascii="Palatino Linotype" w:hAnsi="Palatino Linotype"/>
        </w:rPr>
        <w:t>Cruzin</w:t>
      </w:r>
      <w:proofErr w:type="spellEnd"/>
      <w:r w:rsidR="00236692">
        <w:rPr>
          <w:rFonts w:ascii="Palatino Linotype" w:hAnsi="Palatino Linotype"/>
        </w:rPr>
        <w:t xml:space="preserve">’ Down Doyle, which had 40-50 cars in attendance although the weather deterred some attendees. The first Ida Cox Music show of the season was a great turnout as well, with efforts to discourage patrons from bringing outside alcohol proving successful. The on-duty officer only approached two individuals to request they dispose of their unallowable beverages. She stated that the next </w:t>
      </w:r>
      <w:proofErr w:type="spellStart"/>
      <w:r w:rsidR="00236692">
        <w:rPr>
          <w:rFonts w:ascii="Palatino Linotype" w:hAnsi="Palatino Linotype"/>
        </w:rPr>
        <w:t>Cruzin</w:t>
      </w:r>
      <w:proofErr w:type="spellEnd"/>
      <w:r w:rsidR="00236692">
        <w:rPr>
          <w:rFonts w:ascii="Palatino Linotype" w:hAnsi="Palatino Linotype"/>
        </w:rPr>
        <w:t>’ Down Doyle would not only coincide with Ida Cox Music Series, but also the 2</w:t>
      </w:r>
      <w:r w:rsidR="00236692" w:rsidRPr="00236692">
        <w:rPr>
          <w:rFonts w:ascii="Palatino Linotype" w:hAnsi="Palatino Linotype"/>
          <w:vertAlign w:val="superscript"/>
        </w:rPr>
        <w:t>nd</w:t>
      </w:r>
      <w:r w:rsidR="00236692">
        <w:rPr>
          <w:rFonts w:ascii="Palatino Linotype" w:hAnsi="Palatino Linotype"/>
        </w:rPr>
        <w:t xml:space="preserve"> annual Juneteenth celebration with Toccoa Improvement Association. With it being Mrs. Crosby’s final DDA meeting before her retirement later this month, Mrs. Tabor led the group in thanking Mrs. Crosby and celebrating her contributions over the last 15 years.</w:t>
      </w:r>
    </w:p>
    <w:p w:rsidR="009073FB" w:rsidRPr="006C0E2B" w:rsidRDefault="009073FB" w:rsidP="009073FB">
      <w:pPr>
        <w:pStyle w:val="ListParagraph"/>
        <w:numPr>
          <w:ilvl w:val="0"/>
          <w:numId w:val="1"/>
        </w:numPr>
        <w:spacing w:after="200"/>
        <w:rPr>
          <w:rFonts w:ascii="Palatino Linotype" w:hAnsi="Palatino Linotype"/>
        </w:rPr>
      </w:pPr>
      <w:r>
        <w:rPr>
          <w:rFonts w:ascii="Palatino Linotype" w:hAnsi="Palatino Linotype"/>
          <w:b/>
          <w:bCs/>
        </w:rPr>
        <w:t>Ritz Theatre Events Update.</w:t>
      </w:r>
      <w:r w:rsidR="00236692">
        <w:rPr>
          <w:rFonts w:ascii="Palatino Linotype" w:hAnsi="Palatino Linotype"/>
        </w:rPr>
        <w:t xml:space="preserve"> Ms. </w:t>
      </w:r>
      <w:proofErr w:type="spellStart"/>
      <w:r w:rsidR="00236692">
        <w:rPr>
          <w:rFonts w:ascii="Palatino Linotype" w:hAnsi="Palatino Linotype"/>
        </w:rPr>
        <w:t>Mayhugh</w:t>
      </w:r>
      <w:proofErr w:type="spellEnd"/>
      <w:r w:rsidR="00236692">
        <w:rPr>
          <w:rFonts w:ascii="Palatino Linotype" w:hAnsi="Palatino Linotype"/>
        </w:rPr>
        <w:t xml:space="preserve"> stated that with the start of the Summer Movies Series, the Ritz’ projector unfortunately malfunctioned. She stated that the first week’s showings were cancelled, but that they were able to secure a rental projector while the other was in diagnostics. Other than the Summer Movies, there would be a handful of rentals at the theatre over the summer, including a K9 Training Seminar that would be held the following weekend. </w:t>
      </w:r>
      <w:r>
        <w:rPr>
          <w:rFonts w:ascii="Palatino Linotype" w:hAnsi="Palatino Linotype"/>
        </w:rPr>
        <w:t xml:space="preserve"> </w:t>
      </w:r>
    </w:p>
    <w:p w:rsidR="009073FB" w:rsidRPr="00496F2A" w:rsidRDefault="00236692" w:rsidP="00867379">
      <w:pPr>
        <w:pStyle w:val="ListParagraph"/>
        <w:numPr>
          <w:ilvl w:val="0"/>
          <w:numId w:val="1"/>
        </w:numPr>
        <w:spacing w:after="200"/>
        <w:rPr>
          <w:rFonts w:ascii="Palatino Linotype" w:hAnsi="Palatino Linotype"/>
        </w:rPr>
      </w:pPr>
      <w:r>
        <w:rPr>
          <w:rFonts w:ascii="Palatino Linotype" w:hAnsi="Palatino Linotype"/>
          <w:b/>
          <w:bCs/>
        </w:rPr>
        <w:t xml:space="preserve">May </w:t>
      </w:r>
      <w:r w:rsidR="009073FB">
        <w:rPr>
          <w:rFonts w:ascii="Palatino Linotype" w:hAnsi="Palatino Linotype"/>
          <w:b/>
          <w:bCs/>
        </w:rPr>
        <w:t xml:space="preserve">2023 </w:t>
      </w:r>
      <w:r w:rsidR="009073FB" w:rsidRPr="004205DA">
        <w:rPr>
          <w:rFonts w:ascii="Palatino Linotype" w:hAnsi="Palatino Linotype"/>
          <w:b/>
          <w:bCs/>
        </w:rPr>
        <w:t xml:space="preserve">Financial Report. </w:t>
      </w:r>
      <w:r w:rsidR="009073FB">
        <w:rPr>
          <w:rFonts w:ascii="Palatino Linotype" w:hAnsi="Palatino Linotype"/>
        </w:rPr>
        <w:t>Ms. Deal</w:t>
      </w:r>
      <w:r w:rsidR="009073FB" w:rsidRPr="004205DA">
        <w:rPr>
          <w:rFonts w:ascii="Palatino Linotype" w:hAnsi="Palatino Linotype"/>
        </w:rPr>
        <w:t xml:space="preserve"> provided the document</w:t>
      </w:r>
      <w:r w:rsidR="009073FB">
        <w:rPr>
          <w:rFonts w:ascii="Palatino Linotype" w:hAnsi="Palatino Linotype"/>
        </w:rPr>
        <w:t>.</w:t>
      </w:r>
    </w:p>
    <w:p w:rsidR="00867379" w:rsidRPr="004205DA" w:rsidRDefault="00867379" w:rsidP="00867379">
      <w:pPr>
        <w:numPr>
          <w:ilvl w:val="0"/>
          <w:numId w:val="2"/>
        </w:numPr>
        <w:spacing w:after="200"/>
        <w:rPr>
          <w:rFonts w:ascii="Palatino Linotype" w:hAnsi="Palatino Linotype"/>
          <w:b/>
        </w:rPr>
      </w:pPr>
      <w:r>
        <w:rPr>
          <w:rFonts w:ascii="Palatino Linotype" w:hAnsi="Palatino Linotype"/>
          <w:b/>
        </w:rPr>
        <w:t>Unfinished Bu</w:t>
      </w:r>
      <w:r w:rsidRPr="004205DA">
        <w:rPr>
          <w:rFonts w:ascii="Palatino Linotype" w:hAnsi="Palatino Linotype"/>
          <w:b/>
        </w:rPr>
        <w:t>siness.</w:t>
      </w:r>
    </w:p>
    <w:p w:rsidR="00867379" w:rsidRPr="002A390C" w:rsidRDefault="00867379" w:rsidP="00867379">
      <w:pPr>
        <w:numPr>
          <w:ilvl w:val="1"/>
          <w:numId w:val="2"/>
        </w:numPr>
        <w:spacing w:after="200"/>
        <w:rPr>
          <w:rFonts w:ascii="Palatino Linotype" w:hAnsi="Palatino Linotype"/>
          <w:b/>
        </w:rPr>
      </w:pPr>
      <w:r>
        <w:rPr>
          <w:rFonts w:ascii="Palatino Linotype" w:hAnsi="Palatino Linotype"/>
          <w:b/>
        </w:rPr>
        <w:t>N/A</w:t>
      </w:r>
    </w:p>
    <w:p w:rsidR="00867379" w:rsidRDefault="00867379" w:rsidP="00867379">
      <w:pPr>
        <w:numPr>
          <w:ilvl w:val="0"/>
          <w:numId w:val="2"/>
        </w:numPr>
        <w:spacing w:after="200"/>
        <w:rPr>
          <w:rFonts w:ascii="Palatino Linotype" w:hAnsi="Palatino Linotype"/>
          <w:b/>
        </w:rPr>
      </w:pPr>
      <w:r w:rsidRPr="004205DA">
        <w:rPr>
          <w:rFonts w:ascii="Palatino Linotype" w:hAnsi="Palatino Linotype"/>
          <w:b/>
        </w:rPr>
        <w:t>New Business.</w:t>
      </w:r>
    </w:p>
    <w:p w:rsidR="001E6850" w:rsidRPr="00236692" w:rsidRDefault="00236692" w:rsidP="00236692">
      <w:pPr>
        <w:pStyle w:val="ListParagraph"/>
        <w:numPr>
          <w:ilvl w:val="0"/>
          <w:numId w:val="8"/>
        </w:numPr>
        <w:rPr>
          <w:rFonts w:ascii="Palatino Linotype" w:hAnsi="Palatino Linotype"/>
          <w:b/>
          <w:bCs/>
        </w:rPr>
      </w:pPr>
      <w:r w:rsidRPr="00236692">
        <w:rPr>
          <w:rFonts w:ascii="Palatino Linotype" w:hAnsi="Palatino Linotype"/>
          <w:b/>
        </w:rPr>
        <w:t xml:space="preserve">Façade Grant Application: </w:t>
      </w:r>
      <w:proofErr w:type="spellStart"/>
      <w:r w:rsidRPr="00236692">
        <w:rPr>
          <w:rFonts w:ascii="Palatino Linotype" w:hAnsi="Palatino Linotype"/>
          <w:b/>
        </w:rPr>
        <w:t>Lenesha</w:t>
      </w:r>
      <w:proofErr w:type="spellEnd"/>
      <w:r w:rsidRPr="00236692">
        <w:rPr>
          <w:rFonts w:ascii="Palatino Linotype" w:hAnsi="Palatino Linotype"/>
          <w:b/>
        </w:rPr>
        <w:t xml:space="preserve"> Swilling for property located at 55 Doyle Street. </w:t>
      </w:r>
      <w:r w:rsidRPr="00236692">
        <w:rPr>
          <w:rFonts w:ascii="Palatino Linotype" w:hAnsi="Palatino Linotype"/>
          <w:bCs/>
        </w:rPr>
        <w:t xml:space="preserve">Mrs. Swilling is submitting an application for façade renovations for the building located at 55 Doyle Street, owned by Mr. Rick Phillips. She is the proprietor of Just Right Catering. Although located within the Historic District, the property does not require approval by the Historic Preservation Commission because the changes </w:t>
      </w:r>
      <w:proofErr w:type="gramStart"/>
      <w:r w:rsidRPr="00236692">
        <w:rPr>
          <w:rFonts w:ascii="Palatino Linotype" w:hAnsi="Palatino Linotype"/>
          <w:bCs/>
        </w:rPr>
        <w:t>are  for</w:t>
      </w:r>
      <w:proofErr w:type="gramEnd"/>
      <w:r w:rsidRPr="00236692">
        <w:rPr>
          <w:rFonts w:ascii="Palatino Linotype" w:hAnsi="Palatino Linotype"/>
          <w:bCs/>
        </w:rPr>
        <w:t xml:space="preserve"> general maintenance not material changes. These changes will include re-screening the porch, installing privacy fencing over half of the porch, restoring the screen door, replacing the door steps, and painting. Photos and quotes are attached to this packet. Mrs. Swilling is asking the DDA to consider obligating reimbursement funding in the amount of $1,325, fifty percent of the total estimated cost of improvements. Should funding be awarded, the completion deadline will be at 120 days from receipt of the confirmation letter, since this is considered a minor façade renovation project</w:t>
      </w:r>
      <w:r>
        <w:rPr>
          <w:rFonts w:ascii="Palatino Linotype" w:hAnsi="Palatino Linotype"/>
          <w:bCs/>
        </w:rPr>
        <w:t xml:space="preserve">. Mr. Fisher asked if all of the repair </w:t>
      </w:r>
      <w:r>
        <w:rPr>
          <w:rFonts w:ascii="Palatino Linotype" w:hAnsi="Palatino Linotype"/>
          <w:bCs/>
        </w:rPr>
        <w:lastRenderedPageBreak/>
        <w:t xml:space="preserve">work would meet the façade grant guidelines, and staff confirmed. With this Mr. Fisher motioned to approve the façade grant application in the amount of $1,325 for property located at 55 Doyle Street. Mrs. Goethe seconded the motion, and it carried unanimously. </w:t>
      </w:r>
    </w:p>
    <w:p w:rsidR="00867379" w:rsidRPr="004205DA" w:rsidRDefault="00867379" w:rsidP="00867379">
      <w:pPr>
        <w:rPr>
          <w:rFonts w:ascii="Palatino Linotype" w:hAnsi="Palatino Linotype"/>
          <w:b/>
        </w:rPr>
      </w:pPr>
    </w:p>
    <w:p w:rsidR="00867379" w:rsidRPr="00E73D4C" w:rsidRDefault="00867379" w:rsidP="00E73D4C">
      <w:pPr>
        <w:pStyle w:val="ListParagraph"/>
        <w:numPr>
          <w:ilvl w:val="0"/>
          <w:numId w:val="2"/>
        </w:numPr>
        <w:spacing w:after="200"/>
        <w:rPr>
          <w:rFonts w:ascii="Palatino Linotype" w:hAnsi="Palatino Linotype"/>
          <w:b/>
        </w:rPr>
      </w:pPr>
      <w:r w:rsidRPr="00E73D4C">
        <w:rPr>
          <w:rFonts w:ascii="Palatino Linotype" w:hAnsi="Palatino Linotype"/>
          <w:b/>
        </w:rPr>
        <w:t xml:space="preserve">Other Business. </w:t>
      </w:r>
    </w:p>
    <w:p w:rsidR="0076262D" w:rsidRPr="0076262D" w:rsidRDefault="00236692" w:rsidP="00E73D4C">
      <w:pPr>
        <w:pStyle w:val="ListParagraph"/>
        <w:numPr>
          <w:ilvl w:val="1"/>
          <w:numId w:val="2"/>
        </w:numPr>
        <w:rPr>
          <w:rFonts w:ascii="Palatino Linotype" w:hAnsi="Palatino Linotype"/>
          <w:b/>
        </w:rPr>
      </w:pPr>
      <w:r>
        <w:rPr>
          <w:rFonts w:ascii="Palatino Linotype" w:hAnsi="Palatino Linotype"/>
          <w:b/>
        </w:rPr>
        <w:t>Chamber Report.</w:t>
      </w:r>
      <w:r w:rsidR="0076262D" w:rsidRPr="0076262D">
        <w:rPr>
          <w:rFonts w:ascii="Palatino Linotype" w:hAnsi="Palatino Linotype"/>
          <w:b/>
        </w:rPr>
        <w:t xml:space="preserve"> </w:t>
      </w:r>
      <w:r>
        <w:rPr>
          <w:rFonts w:ascii="Palatino Linotype" w:hAnsi="Palatino Linotype"/>
        </w:rPr>
        <w:t xml:space="preserve">Chamber President Julie </w:t>
      </w:r>
      <w:proofErr w:type="spellStart"/>
      <w:r>
        <w:rPr>
          <w:rFonts w:ascii="Palatino Linotype" w:hAnsi="Palatino Linotype"/>
        </w:rPr>
        <w:t>Paysen</w:t>
      </w:r>
      <w:proofErr w:type="spellEnd"/>
      <w:r>
        <w:rPr>
          <w:rFonts w:ascii="Palatino Linotype" w:hAnsi="Palatino Linotype"/>
        </w:rPr>
        <w:t xml:space="preserve"> provided her report. She stated that </w:t>
      </w:r>
      <w:proofErr w:type="gramStart"/>
      <w:r>
        <w:rPr>
          <w:rFonts w:ascii="Palatino Linotype" w:hAnsi="Palatino Linotype"/>
        </w:rPr>
        <w:t>her</w:t>
      </w:r>
      <w:proofErr w:type="gramEnd"/>
      <w:r>
        <w:rPr>
          <w:rFonts w:ascii="Palatino Linotype" w:hAnsi="Palatino Linotype"/>
        </w:rPr>
        <w:t xml:space="preserve">, Mrs. Richardson, and Ms. Deal attended a meeting with several downtown business owners recently that was productive and refreshing. Mrs. Richardson mentioned that it was encouraging to see that the business owners were interested in being involved, and that one of the ideas brought up was the return of downtown Sip N’ Strolls. Mrs. </w:t>
      </w:r>
      <w:proofErr w:type="spellStart"/>
      <w:r>
        <w:rPr>
          <w:rFonts w:ascii="Palatino Linotype" w:hAnsi="Palatino Linotype"/>
        </w:rPr>
        <w:t>Paysen</w:t>
      </w:r>
      <w:proofErr w:type="spellEnd"/>
      <w:r>
        <w:rPr>
          <w:rFonts w:ascii="Palatino Linotype" w:hAnsi="Palatino Linotype"/>
        </w:rPr>
        <w:t xml:space="preserve"> went on to discuss the recent Ribbon Tying at Currahee Movement </w:t>
      </w:r>
      <w:proofErr w:type="gramStart"/>
      <w:r>
        <w:rPr>
          <w:rFonts w:ascii="Palatino Linotype" w:hAnsi="Palatino Linotype"/>
        </w:rPr>
        <w:t>Collective,</w:t>
      </w:r>
      <w:proofErr w:type="gramEnd"/>
      <w:r>
        <w:rPr>
          <w:rFonts w:ascii="Palatino Linotype" w:hAnsi="Palatino Linotype"/>
        </w:rPr>
        <w:t xml:space="preserve"> and the upcoming plans for Ribbon </w:t>
      </w:r>
      <w:proofErr w:type="spellStart"/>
      <w:r>
        <w:rPr>
          <w:rFonts w:ascii="Palatino Linotype" w:hAnsi="Palatino Linotype"/>
        </w:rPr>
        <w:t>Tyings</w:t>
      </w:r>
      <w:proofErr w:type="spellEnd"/>
      <w:r>
        <w:rPr>
          <w:rFonts w:ascii="Palatino Linotype" w:hAnsi="Palatino Linotype"/>
        </w:rPr>
        <w:t xml:space="preserve"> at White Tulip Naturals and Crozier Collective Art Gallery. She stated that the golf tournament in May was a success, and that they were looking forward to the annual Chamber Awards on September 28</w:t>
      </w:r>
      <w:r w:rsidRPr="00236692">
        <w:rPr>
          <w:rFonts w:ascii="Palatino Linotype" w:hAnsi="Palatino Linotype"/>
          <w:vertAlign w:val="superscript"/>
        </w:rPr>
        <w:t>th</w:t>
      </w:r>
      <w:r>
        <w:rPr>
          <w:rFonts w:ascii="Palatino Linotype" w:hAnsi="Palatino Linotype"/>
        </w:rPr>
        <w:t xml:space="preserve">. Other upcoming events include the Currahee Military Weekend on October </w:t>
      </w:r>
      <w:proofErr w:type="gramStart"/>
      <w:r>
        <w:rPr>
          <w:rFonts w:ascii="Palatino Linotype" w:hAnsi="Palatino Linotype"/>
        </w:rPr>
        <w:t>4-6</w:t>
      </w:r>
      <w:r w:rsidRPr="00236692">
        <w:rPr>
          <w:rFonts w:ascii="Palatino Linotype" w:hAnsi="Palatino Linotype"/>
          <w:vertAlign w:val="superscript"/>
        </w:rPr>
        <w:t>th</w:t>
      </w:r>
      <w:r>
        <w:rPr>
          <w:rFonts w:ascii="Palatino Linotype" w:hAnsi="Palatino Linotype"/>
        </w:rPr>
        <w:t>,</w:t>
      </w:r>
      <w:proofErr w:type="gramEnd"/>
      <w:r>
        <w:rPr>
          <w:rFonts w:ascii="Palatino Linotype" w:hAnsi="Palatino Linotype"/>
        </w:rPr>
        <w:t xml:space="preserve"> and the nighttime Christmas Parade on December 9</w:t>
      </w:r>
      <w:r w:rsidRPr="00236692">
        <w:rPr>
          <w:rFonts w:ascii="Palatino Linotype" w:hAnsi="Palatino Linotype"/>
          <w:vertAlign w:val="superscript"/>
        </w:rPr>
        <w:t>th</w:t>
      </w:r>
      <w:r>
        <w:rPr>
          <w:rFonts w:ascii="Palatino Linotype" w:hAnsi="Palatino Linotype"/>
        </w:rPr>
        <w:t xml:space="preserve">. </w:t>
      </w:r>
    </w:p>
    <w:p w:rsidR="00867379" w:rsidRPr="004205DA" w:rsidRDefault="00867379" w:rsidP="00867379">
      <w:pPr>
        <w:rPr>
          <w:rFonts w:ascii="Palatino Linotype" w:hAnsi="Palatino Linotype"/>
        </w:rPr>
      </w:pPr>
    </w:p>
    <w:p w:rsidR="00E73D4C" w:rsidRPr="00700B1E" w:rsidRDefault="00E73D4C" w:rsidP="00E73D4C">
      <w:pPr>
        <w:rPr>
          <w:rFonts w:ascii="Palatino Linotype" w:hAnsi="Palatino Linotype"/>
        </w:rPr>
      </w:pPr>
      <w:r w:rsidRPr="00700B1E">
        <w:rPr>
          <w:rFonts w:ascii="Palatino Linotype" w:hAnsi="Palatino Linotype"/>
        </w:rPr>
        <w:t xml:space="preserve">There being no further business, upon a motion made by </w:t>
      </w:r>
      <w:r w:rsidR="00236692">
        <w:rPr>
          <w:rFonts w:ascii="Palatino Linotype" w:hAnsi="Palatino Linotype"/>
        </w:rPr>
        <w:t>Mrs. Goethe</w:t>
      </w:r>
      <w:r w:rsidRPr="00700B1E">
        <w:rPr>
          <w:rFonts w:ascii="Palatino Linotype" w:hAnsi="Palatino Linotype"/>
        </w:rPr>
        <w:t xml:space="preserve"> and seconded by </w:t>
      </w:r>
      <w:r w:rsidR="00236692">
        <w:rPr>
          <w:rFonts w:ascii="Palatino Linotype" w:hAnsi="Palatino Linotype"/>
        </w:rPr>
        <w:t>Mrs. Addison</w:t>
      </w:r>
      <w:r>
        <w:rPr>
          <w:rFonts w:ascii="Palatino Linotype" w:hAnsi="Palatino Linotype"/>
        </w:rPr>
        <w:t>,</w:t>
      </w:r>
      <w:r w:rsidRPr="00700B1E">
        <w:rPr>
          <w:rFonts w:ascii="Palatino Linotype" w:hAnsi="Palatino Linotype"/>
        </w:rPr>
        <w:t xml:space="preserve"> the regular meeting of the Downtown Development </w:t>
      </w:r>
      <w:r w:rsidR="00236692">
        <w:rPr>
          <w:rFonts w:ascii="Palatino Linotype" w:hAnsi="Palatino Linotype"/>
        </w:rPr>
        <w:t>Authority was adjourned at 8:1</w:t>
      </w:r>
      <w:bookmarkStart w:id="0" w:name="_GoBack"/>
      <w:bookmarkEnd w:id="0"/>
      <w:r>
        <w:rPr>
          <w:rFonts w:ascii="Palatino Linotype" w:hAnsi="Palatino Linotype"/>
        </w:rPr>
        <w:t xml:space="preserve">8 </w:t>
      </w:r>
      <w:r w:rsidRPr="00700B1E">
        <w:rPr>
          <w:rFonts w:ascii="Palatino Linotype" w:hAnsi="Palatino Linotype"/>
        </w:rPr>
        <w:t>a.m.</w:t>
      </w:r>
    </w:p>
    <w:p w:rsidR="00E73D4C" w:rsidRDefault="00E73D4C" w:rsidP="00E73D4C">
      <w:pPr>
        <w:rPr>
          <w:rFonts w:ascii="Palatino Linotype" w:hAnsi="Palatino Linotype"/>
          <w:b/>
        </w:rPr>
      </w:pPr>
    </w:p>
    <w:p w:rsidR="00E73D4C" w:rsidRDefault="00E73D4C" w:rsidP="00E73D4C">
      <w:pPr>
        <w:rPr>
          <w:rFonts w:ascii="Palatino Linotype" w:hAnsi="Palatino Linotype"/>
          <w:b/>
        </w:rPr>
      </w:pPr>
    </w:p>
    <w:p w:rsidR="00E73D4C" w:rsidRPr="00700B1E" w:rsidRDefault="00E73D4C" w:rsidP="00E73D4C">
      <w:pPr>
        <w:rPr>
          <w:rFonts w:ascii="Palatino Linotype" w:hAnsi="Palatino Linotype"/>
        </w:rPr>
      </w:pPr>
      <w:r>
        <w:rPr>
          <w:rFonts w:ascii="Palatino Linotype" w:hAnsi="Palatino Linotype"/>
        </w:rPr>
        <w:t>________________________</w:t>
      </w:r>
      <w:r>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__________________________</w:t>
      </w:r>
    </w:p>
    <w:p w:rsidR="00E73D4C" w:rsidRPr="00700B1E" w:rsidRDefault="00E73D4C" w:rsidP="00E73D4C">
      <w:pPr>
        <w:rPr>
          <w:rFonts w:ascii="Palatino Linotype" w:hAnsi="Palatino Linotype"/>
        </w:rPr>
      </w:pPr>
      <w:r w:rsidRPr="00700B1E">
        <w:rPr>
          <w:rFonts w:ascii="Palatino Linotype" w:hAnsi="Palatino Linotype"/>
        </w:rPr>
        <w:t>Kristen Deal</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Marilyn Hall</w:t>
      </w:r>
    </w:p>
    <w:p w:rsidR="00E73D4C" w:rsidRPr="00700B1E" w:rsidRDefault="00E73D4C" w:rsidP="00E73D4C">
      <w:pPr>
        <w:rPr>
          <w:rFonts w:ascii="Palatino Linotype" w:hAnsi="Palatino Linotype"/>
        </w:rPr>
      </w:pPr>
      <w:r w:rsidRPr="00700B1E">
        <w:rPr>
          <w:rFonts w:ascii="Palatino Linotype" w:hAnsi="Palatino Linotype"/>
        </w:rPr>
        <w:t>Main Street Manager</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Chairman</w:t>
      </w:r>
    </w:p>
    <w:p w:rsidR="009C7D47" w:rsidRPr="00B0595A" w:rsidRDefault="009C7D47">
      <w:pPr>
        <w:rPr>
          <w:rFonts w:ascii="Palatino Linotype" w:hAnsi="Palatino Linotype"/>
          <w:highlight w:val="yellow"/>
        </w:rPr>
      </w:pPr>
    </w:p>
    <w:sectPr w:rsidR="009C7D47" w:rsidRPr="00B0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8C1"/>
    <w:multiLevelType w:val="hybridMultilevel"/>
    <w:tmpl w:val="3F70F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92167"/>
    <w:multiLevelType w:val="multilevel"/>
    <w:tmpl w:val="6DEC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B7A99"/>
    <w:multiLevelType w:val="hybridMultilevel"/>
    <w:tmpl w:val="48E00A0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57B4"/>
    <w:multiLevelType w:val="hybridMultilevel"/>
    <w:tmpl w:val="D4EA96E8"/>
    <w:lvl w:ilvl="0" w:tplc="BC383B3C">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316B3"/>
    <w:multiLevelType w:val="hybridMultilevel"/>
    <w:tmpl w:val="D4AC7634"/>
    <w:lvl w:ilvl="0" w:tplc="0B3AFC4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9"/>
    <w:rsid w:val="000E4362"/>
    <w:rsid w:val="001908F7"/>
    <w:rsid w:val="001E6850"/>
    <w:rsid w:val="0021076F"/>
    <w:rsid w:val="00236692"/>
    <w:rsid w:val="00287032"/>
    <w:rsid w:val="00377D10"/>
    <w:rsid w:val="00496F2A"/>
    <w:rsid w:val="00560EF4"/>
    <w:rsid w:val="00566502"/>
    <w:rsid w:val="00583B94"/>
    <w:rsid w:val="00657465"/>
    <w:rsid w:val="00665DCE"/>
    <w:rsid w:val="006952F7"/>
    <w:rsid w:val="006A19E8"/>
    <w:rsid w:val="0076262D"/>
    <w:rsid w:val="00846BFA"/>
    <w:rsid w:val="00867379"/>
    <w:rsid w:val="00895C71"/>
    <w:rsid w:val="008A16C4"/>
    <w:rsid w:val="009073FB"/>
    <w:rsid w:val="009C7D47"/>
    <w:rsid w:val="00AA5E35"/>
    <w:rsid w:val="00AE4399"/>
    <w:rsid w:val="00B0595A"/>
    <w:rsid w:val="00B27366"/>
    <w:rsid w:val="00B36750"/>
    <w:rsid w:val="00B46EE8"/>
    <w:rsid w:val="00C052EB"/>
    <w:rsid w:val="00C742C4"/>
    <w:rsid w:val="00CC273B"/>
    <w:rsid w:val="00CF6A9B"/>
    <w:rsid w:val="00D07F1A"/>
    <w:rsid w:val="00D433BF"/>
    <w:rsid w:val="00DA1F33"/>
    <w:rsid w:val="00DD366F"/>
    <w:rsid w:val="00E073B6"/>
    <w:rsid w:val="00E7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0521">
      <w:bodyDiv w:val="1"/>
      <w:marLeft w:val="0"/>
      <w:marRight w:val="0"/>
      <w:marTop w:val="0"/>
      <w:marBottom w:val="0"/>
      <w:divBdr>
        <w:top w:val="none" w:sz="0" w:space="0" w:color="auto"/>
        <w:left w:val="none" w:sz="0" w:space="0" w:color="auto"/>
        <w:bottom w:val="none" w:sz="0" w:space="0" w:color="auto"/>
        <w:right w:val="none" w:sz="0" w:space="0" w:color="auto"/>
      </w:divBdr>
    </w:div>
    <w:div w:id="1540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4120</Characters>
  <Application>Microsoft Office Word</Application>
  <DocSecurity>0</DocSecurity>
  <Lines>79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2</cp:revision>
  <cp:lastPrinted>2023-05-16T13:06:00Z</cp:lastPrinted>
  <dcterms:created xsi:type="dcterms:W3CDTF">2023-06-09T13:54:00Z</dcterms:created>
  <dcterms:modified xsi:type="dcterms:W3CDTF">2023-06-09T13:54:00Z</dcterms:modified>
</cp:coreProperties>
</file>